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5C" w:rsidRDefault="00F2185C" w:rsidP="002375BB">
      <w:pPr>
        <w:pStyle w:val="a3"/>
        <w:spacing w:after="202" w:afterAutospacing="0"/>
        <w:jc w:val="center"/>
        <w:rPr>
          <w:color w:val="000000"/>
        </w:rPr>
      </w:pPr>
    </w:p>
    <w:p w:rsidR="0042062C" w:rsidRDefault="00F2185C" w:rsidP="00F2185C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Отчет</w:t>
      </w:r>
    </w:p>
    <w:p w:rsidR="00F2185C" w:rsidRDefault="00F2185C" w:rsidP="00F2185C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о реализации </w:t>
      </w:r>
      <w:r w:rsidR="0042062C">
        <w:rPr>
          <w:color w:val="000000"/>
        </w:rPr>
        <w:t>«</w:t>
      </w:r>
      <w:r>
        <w:rPr>
          <w:color w:val="000000"/>
        </w:rPr>
        <w:t xml:space="preserve">Программы развития Государственного бюджетного дошкольного образовательного учреждения детский сад </w:t>
      </w:r>
      <w:r w:rsidR="009D5084">
        <w:rPr>
          <w:color w:val="000000"/>
        </w:rPr>
        <w:t>«Лесное» присмотра и оздоровления</w:t>
      </w:r>
    </w:p>
    <w:p w:rsidR="00F2185C" w:rsidRDefault="00F2185C" w:rsidP="00F2185C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Фрунзенского района Санкт-Петербурга  </w:t>
      </w:r>
    </w:p>
    <w:p w:rsidR="00F2185C" w:rsidRDefault="00F2185C" w:rsidP="00DD7DD5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на период 2014-2019 гг.</w:t>
      </w:r>
      <w:r w:rsidR="0042062C">
        <w:rPr>
          <w:color w:val="000000"/>
        </w:rPr>
        <w:t>»</w:t>
      </w:r>
    </w:p>
    <w:p w:rsidR="0059507A" w:rsidRDefault="0059507A" w:rsidP="00F2185C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9D5084" w:rsidRPr="009D5084" w:rsidRDefault="009D5084" w:rsidP="009D5084">
      <w:pPr>
        <w:pStyle w:val="a3"/>
        <w:spacing w:before="0" w:beforeAutospacing="0" w:after="0" w:afterAutospacing="0"/>
        <w:rPr>
          <w:color w:val="000000"/>
        </w:rPr>
      </w:pPr>
      <w:r>
        <w:rPr>
          <w:rFonts w:eastAsia="Calibri"/>
        </w:rPr>
        <w:t xml:space="preserve">           </w:t>
      </w:r>
      <w:r w:rsidR="0025378E">
        <w:rPr>
          <w:rFonts w:eastAsia="Calibri"/>
        </w:rPr>
        <w:t>В период с 2014-2019</w:t>
      </w:r>
      <w:r w:rsidR="0025378E" w:rsidRPr="00490F24">
        <w:rPr>
          <w:rFonts w:eastAsia="Calibri"/>
        </w:rPr>
        <w:t xml:space="preserve"> деятельность ДОУ регулировалась </w:t>
      </w:r>
      <w:r w:rsidR="0025378E">
        <w:rPr>
          <w:rFonts w:eastAsia="Calibri"/>
        </w:rPr>
        <w:t>"</w:t>
      </w:r>
      <w:r w:rsidRPr="009D5084">
        <w:t xml:space="preserve"> </w:t>
      </w:r>
      <w:r w:rsidRPr="009D5084">
        <w:rPr>
          <w:color w:val="000000"/>
        </w:rPr>
        <w:t>Программы развития Государственного бюджетного дошкольного образовательного учреждения детский сад «Лесное» присмотра и оздоровления</w:t>
      </w:r>
      <w:r>
        <w:rPr>
          <w:color w:val="000000"/>
        </w:rPr>
        <w:t xml:space="preserve"> </w:t>
      </w:r>
      <w:r w:rsidRPr="009D5084">
        <w:rPr>
          <w:color w:val="000000"/>
        </w:rPr>
        <w:t xml:space="preserve">Фрунзенского района Санкт-Петербурга  </w:t>
      </w:r>
    </w:p>
    <w:p w:rsidR="0025378E" w:rsidRDefault="009D5084" w:rsidP="009D5084">
      <w:pPr>
        <w:pStyle w:val="a3"/>
        <w:spacing w:before="0" w:beforeAutospacing="0" w:after="0" w:afterAutospacing="0"/>
        <w:rPr>
          <w:color w:val="000000"/>
        </w:rPr>
      </w:pPr>
      <w:r w:rsidRPr="009D5084">
        <w:rPr>
          <w:color w:val="000000"/>
        </w:rPr>
        <w:t>на период 2014-2019 гг</w:t>
      </w:r>
      <w:r w:rsidR="0025378E">
        <w:rPr>
          <w:color w:val="000000"/>
        </w:rPr>
        <w:t>.» (далее Программа развития)</w:t>
      </w:r>
    </w:p>
    <w:p w:rsidR="009D5084" w:rsidRDefault="00490F24" w:rsidP="00490F2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</w:rPr>
      </w:pPr>
      <w:r w:rsidRPr="00490F24">
        <w:rPr>
          <w:rFonts w:ascii="Times New Roman" w:eastAsia="Calibri" w:hAnsi="Times New Roman" w:cs="Times New Roman"/>
        </w:rPr>
        <w:t>Государственное бюджетное дошкольное образова</w:t>
      </w:r>
      <w:r w:rsidR="009D5084">
        <w:rPr>
          <w:rFonts w:ascii="Times New Roman" w:eastAsia="Calibri" w:hAnsi="Times New Roman" w:cs="Times New Roman"/>
        </w:rPr>
        <w:t xml:space="preserve">тельное учреждение детский сад «Лесное» присмотра и оздоровления </w:t>
      </w:r>
      <w:r w:rsidRPr="00490F24">
        <w:rPr>
          <w:rFonts w:ascii="Times New Roman" w:eastAsia="Calibri" w:hAnsi="Times New Roman" w:cs="Times New Roman"/>
        </w:rPr>
        <w:t xml:space="preserve"> Фрунзенского района Санкт-Петербурга, далее – ДОУ, является дошкольной образовательной организацией. </w:t>
      </w:r>
    </w:p>
    <w:p w:rsidR="009D5084" w:rsidRDefault="00490F24" w:rsidP="00490F2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</w:rPr>
      </w:pPr>
      <w:r w:rsidRPr="00490F24">
        <w:rPr>
          <w:rFonts w:ascii="Times New Roman" w:eastAsia="Calibri" w:hAnsi="Times New Roman" w:cs="Times New Roman"/>
        </w:rPr>
        <w:t xml:space="preserve">Место нахождения ДОУ: </w:t>
      </w:r>
      <w:r w:rsidR="009D5084" w:rsidRPr="009D5084">
        <w:rPr>
          <w:rFonts w:ascii="Times New Roman" w:eastAsia="Calibri" w:hAnsi="Times New Roman" w:cs="Times New Roman"/>
        </w:rPr>
        <w:t xml:space="preserve">188289, г. Луга, Ленинградская обл., пос. </w:t>
      </w:r>
      <w:proofErr w:type="gramStart"/>
      <w:r w:rsidR="009D5084" w:rsidRPr="009D5084">
        <w:rPr>
          <w:rFonts w:ascii="Times New Roman" w:eastAsia="Calibri" w:hAnsi="Times New Roman" w:cs="Times New Roman"/>
        </w:rPr>
        <w:t>п-т</w:t>
      </w:r>
      <w:proofErr w:type="gramEnd"/>
      <w:r w:rsidR="009D5084" w:rsidRPr="009D5084">
        <w:rPr>
          <w:rFonts w:ascii="Times New Roman" w:eastAsia="Calibri" w:hAnsi="Times New Roman" w:cs="Times New Roman"/>
        </w:rPr>
        <w:t xml:space="preserve"> «Зеленый бор», д/с «Лесное»</w:t>
      </w:r>
    </w:p>
    <w:p w:rsidR="001A5708" w:rsidRDefault="00E07209" w:rsidP="00490F2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90F24" w:rsidRPr="00490F24">
        <w:rPr>
          <w:rFonts w:ascii="Times New Roman" w:eastAsia="Calibri" w:hAnsi="Times New Roman" w:cs="Times New Roman"/>
        </w:rPr>
        <w:t xml:space="preserve">Функции и полномочия учредителя ДОУ от имени субъекта Российской Федерации </w:t>
      </w:r>
    </w:p>
    <w:p w:rsidR="001A5708" w:rsidRDefault="00490F24" w:rsidP="00490F24">
      <w:pPr>
        <w:spacing w:after="0" w:line="240" w:lineRule="auto"/>
        <w:rPr>
          <w:rFonts w:ascii="Times New Roman" w:eastAsia="Calibri" w:hAnsi="Times New Roman" w:cs="Times New Roman"/>
        </w:rPr>
      </w:pPr>
      <w:r w:rsidRPr="00490F24">
        <w:rPr>
          <w:rFonts w:ascii="Times New Roman" w:eastAsia="Calibri" w:hAnsi="Times New Roman" w:cs="Times New Roman"/>
        </w:rPr>
        <w:t>– города федерального значения – Санкт-Петербурга осуществляют исполнительные органы государственной власти Санкт-Петербурга</w:t>
      </w:r>
    </w:p>
    <w:p w:rsidR="00E07209" w:rsidRDefault="00490F24" w:rsidP="00490F24">
      <w:pPr>
        <w:spacing w:after="0" w:line="240" w:lineRule="auto"/>
        <w:rPr>
          <w:rFonts w:ascii="Times New Roman" w:eastAsia="Calibri" w:hAnsi="Times New Roman" w:cs="Times New Roman"/>
        </w:rPr>
      </w:pPr>
      <w:r w:rsidRPr="00490F24">
        <w:rPr>
          <w:rFonts w:ascii="Times New Roman" w:eastAsia="Calibri" w:hAnsi="Times New Roman" w:cs="Times New Roman"/>
        </w:rPr>
        <w:t xml:space="preserve"> - Комитет по образованию и администрация Фрунзенского района Санкт-Петербурга. </w:t>
      </w:r>
    </w:p>
    <w:p w:rsidR="00E07209" w:rsidRDefault="00490F24" w:rsidP="00490F24">
      <w:pPr>
        <w:spacing w:after="0" w:line="240" w:lineRule="auto"/>
        <w:rPr>
          <w:rFonts w:ascii="Times New Roman" w:eastAsia="Calibri" w:hAnsi="Times New Roman" w:cs="Times New Roman"/>
        </w:rPr>
      </w:pPr>
      <w:r w:rsidRPr="00490F24">
        <w:rPr>
          <w:rFonts w:ascii="Times New Roman" w:eastAsia="Calibri" w:hAnsi="Times New Roman" w:cs="Times New Roman"/>
        </w:rPr>
        <w:t xml:space="preserve">Ключевым предметом деятельности ДОУ является: </w:t>
      </w:r>
    </w:p>
    <w:p w:rsidR="008A7F98" w:rsidRDefault="00490F24" w:rsidP="00490F24">
      <w:pPr>
        <w:spacing w:after="0" w:line="240" w:lineRule="auto"/>
        <w:rPr>
          <w:rFonts w:ascii="Times New Roman" w:eastAsia="Calibri" w:hAnsi="Times New Roman" w:cs="Times New Roman"/>
        </w:rPr>
      </w:pPr>
      <w:r w:rsidRPr="00490F24">
        <w:rPr>
          <w:rFonts w:ascii="Times New Roman" w:eastAsia="Calibri" w:hAnsi="Times New Roman" w:cs="Times New Roman"/>
        </w:rPr>
        <w:t>- реализация образовательной пр</w:t>
      </w:r>
      <w:r w:rsidR="00E07209">
        <w:rPr>
          <w:rFonts w:ascii="Times New Roman" w:eastAsia="Calibri" w:hAnsi="Times New Roman" w:cs="Times New Roman"/>
        </w:rPr>
        <w:t>ограммы дошкольного образования.</w:t>
      </w:r>
      <w:r w:rsidRPr="00490F24">
        <w:rPr>
          <w:rFonts w:ascii="Times New Roman" w:eastAsia="Calibri" w:hAnsi="Times New Roman" w:cs="Times New Roman"/>
        </w:rPr>
        <w:t xml:space="preserve"> </w:t>
      </w:r>
    </w:p>
    <w:p w:rsidR="00222781" w:rsidRPr="0025378E" w:rsidRDefault="00222781" w:rsidP="00222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25378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Заведующий: </w:t>
      </w:r>
      <w:proofErr w:type="spellStart"/>
      <w:r w:rsidR="001A570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Дюкова</w:t>
      </w:r>
      <w:proofErr w:type="spellEnd"/>
      <w:r w:rsidR="001A5708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Ольга Михайловна</w:t>
      </w:r>
    </w:p>
    <w:p w:rsidR="00222781" w:rsidRPr="0025378E" w:rsidRDefault="001A5708" w:rsidP="0022278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Телефон/факс: (813) 72 2-27-36</w:t>
      </w:r>
      <w:r w:rsidR="00222781" w:rsidRPr="0025378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A5708" w:rsidRPr="001A5708" w:rsidRDefault="001A5708" w:rsidP="001A5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A5708">
        <w:rPr>
          <w:rFonts w:ascii="Times New Roman" w:eastAsia="Times New Roman" w:hAnsi="Times New Roman" w:cs="Times New Roman"/>
          <w:lang w:eastAsia="ru-RU"/>
        </w:rPr>
        <w:t>Сайт: http://ds-lesnoe.frunz.gov.spb.ru/</w:t>
      </w:r>
    </w:p>
    <w:p w:rsidR="001A5708" w:rsidRDefault="001A5708" w:rsidP="001A5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A5708">
        <w:rPr>
          <w:rFonts w:ascii="Times New Roman" w:eastAsia="Times New Roman" w:hAnsi="Times New Roman" w:cs="Times New Roman"/>
          <w:lang w:eastAsia="ru-RU"/>
        </w:rPr>
        <w:t>Email</w:t>
      </w:r>
      <w:proofErr w:type="spellEnd"/>
      <w:r w:rsidRPr="001A5708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7" w:history="1">
        <w:r w:rsidRPr="00053834">
          <w:rPr>
            <w:rStyle w:val="a4"/>
            <w:rFonts w:ascii="Times New Roman" w:eastAsia="Times New Roman" w:hAnsi="Times New Roman" w:cs="Times New Roman"/>
            <w:lang w:eastAsia="ru-RU"/>
          </w:rPr>
          <w:t>lesnoeluga@yandex.ru</w:t>
        </w:r>
      </w:hyperlink>
    </w:p>
    <w:p w:rsidR="00490F24" w:rsidRPr="00450E5F" w:rsidRDefault="00490F24" w:rsidP="001A57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Образовательного учреждения осуществляется в соответствии с законодательством Российской Федерации  и  Уставом Образовательного учреждения и строится на принципах единоначалия и самоуправления. Формами самоуправления в Образовательном учреждении являются: Общее собрание работников Образовательного учреждения и Педагогический Совет Образовательного учреждения. </w:t>
      </w:r>
      <w:r w:rsidRPr="00450E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управление ГБДОУ осуществляет Заведующий.</w:t>
      </w:r>
    </w:p>
    <w:p w:rsidR="008A7F98" w:rsidRPr="00102E4C" w:rsidRDefault="00E07209" w:rsidP="00395E8E">
      <w:pPr>
        <w:pStyle w:val="a3"/>
        <w:spacing w:after="202" w:afterAutospacing="0"/>
        <w:jc w:val="both"/>
      </w:pPr>
      <w:r>
        <w:t xml:space="preserve">Цели и </w:t>
      </w:r>
      <w:r w:rsidR="00967981">
        <w:t>задач</w:t>
      </w:r>
      <w:r>
        <w:t>и</w:t>
      </w:r>
      <w:r w:rsidR="008A7F98" w:rsidRPr="00102E4C">
        <w:t xml:space="preserve"> Программы</w:t>
      </w:r>
      <w:r w:rsidR="008A7F98">
        <w:t xml:space="preserve"> </w:t>
      </w:r>
      <w:r w:rsidR="00096691">
        <w:t>развития</w:t>
      </w:r>
      <w:r w:rsidR="00967981">
        <w:t xml:space="preserve"> на период 2014-2019 выступали: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889"/>
      </w:tblGrid>
      <w:tr w:rsidR="008A7F98" w:rsidRPr="00784D88" w:rsidTr="00C122E4">
        <w:trPr>
          <w:trHeight w:val="138"/>
        </w:trPr>
        <w:tc>
          <w:tcPr>
            <w:tcW w:w="9889" w:type="dxa"/>
          </w:tcPr>
          <w:p w:rsidR="009D5084" w:rsidRPr="009D5084" w:rsidRDefault="009D5084" w:rsidP="009D508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</w:p>
          <w:p w:rsidR="009D5084" w:rsidRPr="009D5084" w:rsidRDefault="009D5084" w:rsidP="009D50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-Выполнение государственного задания на оказание образовательных услуг в соответствии с требованиями законодательства.</w:t>
            </w:r>
          </w:p>
          <w:p w:rsidR="009D5084" w:rsidRPr="009D5084" w:rsidRDefault="009D5084" w:rsidP="009D50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в ГБДОУ социально-культурной среды,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      </w:r>
          </w:p>
          <w:p w:rsidR="009D5084" w:rsidRPr="009D5084" w:rsidRDefault="009D5084" w:rsidP="009D508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9D5084" w:rsidRPr="009D5084" w:rsidRDefault="009D5084" w:rsidP="009D50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Создать единое образовательное пространство, стимулирующее физическое, интеллектуальное и личностное развитие ребенка, обеспечивающее индивидуальную поддержку детей – инвалидов, детей с высоким уровнем интереса и самореализации в разных видах деятельности за счет внедрения современных педагогических технологий, в том числе информационно - коммуникационных.</w:t>
            </w:r>
          </w:p>
          <w:p w:rsidR="009D5084" w:rsidRPr="009D5084" w:rsidRDefault="009D5084" w:rsidP="009D50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Модернизировать систему управления в условиях внедрения ФГОС, обеспечить развитие системы самооценки качества образования и эффективности работы в сочетании с информационной открытостью.</w:t>
            </w:r>
          </w:p>
          <w:p w:rsidR="009D5084" w:rsidRPr="009D5084" w:rsidRDefault="009D5084" w:rsidP="009D50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Совершенствовать систему </w:t>
            </w:r>
            <w:proofErr w:type="spellStart"/>
            <w:r w:rsidRPr="009D5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9D5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D5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здоровьеформируещей</w:t>
            </w:r>
            <w:proofErr w:type="spellEnd"/>
            <w:r w:rsidRPr="009D5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ДОО с учетом индивидуальных особенностей дошкольников, овладеть </w:t>
            </w:r>
            <w:proofErr w:type="spellStart"/>
            <w:r w:rsidRPr="009D5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здоровьесберегающими</w:t>
            </w:r>
            <w:proofErr w:type="spellEnd"/>
            <w:r w:rsidRPr="009D5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технологиями.</w:t>
            </w:r>
          </w:p>
          <w:p w:rsidR="009D5084" w:rsidRPr="009D5084" w:rsidRDefault="009D5084" w:rsidP="009D50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Обеспечить постоянный рост профессиональной компетентности педагогов через стимулирование педагогов к повышению качества работы, введение «эффективного контракта».</w:t>
            </w:r>
          </w:p>
          <w:p w:rsidR="009D5084" w:rsidRPr="009D5084" w:rsidRDefault="009D5084" w:rsidP="009D5084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Обеспечить психолого-педагогическую поддержку семьи и повышение компетентности родителей (законных представителей) в вопросах развития образования, охраны и укрепления здоровья детей в процессе вовлечения родителей в образовательную деятельность, в управление качеством образования детей через общественно-государственные формы управления.</w:t>
            </w:r>
          </w:p>
          <w:p w:rsidR="0056328E" w:rsidRPr="00784D88" w:rsidRDefault="0025378E" w:rsidP="00E072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выполнения П</w:t>
            </w:r>
            <w:r w:rsidR="00222781" w:rsidRPr="00784D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 развития ДОУ</w:t>
            </w:r>
            <w:proofErr w:type="gramStart"/>
            <w:r w:rsidR="00222781" w:rsidRPr="0078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222781" w:rsidRPr="00784D88" w:rsidRDefault="0056328E" w:rsidP="00EB7D17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является последним годом первого этапа развития ДОУ, предусматривающим разработку устойчивых, согласованных моделей организации образовательной деятельности в соответствии с требованиями ФГОС </w:t>
            </w:r>
            <w:proofErr w:type="gramStart"/>
            <w:r w:rsidRPr="0078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78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4944" w:rsidRDefault="0056328E" w:rsidP="00EB7D17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Динамика развития ДОУ поддерживается реализацией </w:t>
            </w:r>
            <w:r w:rsidR="0036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целей и задач</w:t>
            </w:r>
            <w:r w:rsidR="00864944" w:rsidRPr="0078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сада</w:t>
            </w:r>
            <w:r w:rsidRPr="0078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затрагивающих различные условия </w:t>
            </w:r>
            <w:r w:rsidR="00864944" w:rsidRPr="0078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высокого качества образования. </w:t>
            </w:r>
          </w:p>
          <w:p w:rsidR="00367237" w:rsidRPr="00784D88" w:rsidRDefault="00367237" w:rsidP="00EB7D17">
            <w:pPr>
              <w:spacing w:after="0" w:line="240" w:lineRule="auto"/>
              <w:ind w:left="-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966" w:rsidRDefault="001A5708" w:rsidP="001A5708">
            <w:pPr>
              <w:pStyle w:val="a8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7237" w:rsidRPr="003672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Ведущая задача:</w:t>
            </w:r>
            <w:r w:rsidR="0036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5708" w:rsidRPr="001A5708" w:rsidRDefault="001A5708" w:rsidP="00606966">
            <w:pPr>
              <w:pStyle w:val="a8"/>
              <w:spacing w:after="0" w:line="240" w:lineRule="auto"/>
              <w:ind w:lef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единое образовательное пространство, стимулирующее физическое, интеллектуальное и личностное развитие ребенка, обеспечивающее индивидуальную поддержку детей – инвалидов, детей с высоким уровнем интереса и самореализации в разных видах деятельности за счет внедрения современных педагогических технологий, в том числе информационно - коммуникационных.</w:t>
            </w:r>
          </w:p>
          <w:p w:rsidR="00B9214A" w:rsidRDefault="003A4960" w:rsidP="00B9214A">
            <w:pPr>
              <w:pStyle w:val="a8"/>
              <w:numPr>
                <w:ilvl w:val="1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Результаты реализации </w:t>
            </w:r>
            <w:r w:rsidR="00450EF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задачи</w:t>
            </w:r>
            <w:r w:rsidRPr="0078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B9214A" w:rsidRDefault="00B9214A" w:rsidP="00B9214A">
            <w:pPr>
              <w:pStyle w:val="a8"/>
              <w:spacing w:after="0" w:line="240" w:lineRule="auto"/>
              <w:ind w:lef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к</w:t>
            </w:r>
            <w:r w:rsidRPr="00B92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орректировка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2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образовательной программы с учетом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9214A" w:rsidRDefault="00B9214A" w:rsidP="00B9214A">
            <w:pPr>
              <w:pStyle w:val="a8"/>
              <w:spacing w:after="0" w:line="240" w:lineRule="auto"/>
              <w:ind w:left="218"/>
              <w:jc w:val="both"/>
              <w:rPr>
                <w:rFonts w:ascii="Times New Roman" w:hAnsi="Times New Roman" w:cs="Times New Roman"/>
              </w:rPr>
            </w:pPr>
            <w:r w:rsidRPr="00B9214A">
              <w:rPr>
                <w:rFonts w:ascii="Times New Roman" w:hAnsi="Times New Roman" w:cs="Times New Roman"/>
              </w:rPr>
              <w:t>Разработ</w:t>
            </w:r>
            <w:r>
              <w:rPr>
                <w:rFonts w:ascii="Times New Roman" w:hAnsi="Times New Roman" w:cs="Times New Roman"/>
              </w:rPr>
              <w:t>аны</w:t>
            </w:r>
            <w:r w:rsidRPr="00B9214A">
              <w:rPr>
                <w:rFonts w:ascii="Times New Roman" w:hAnsi="Times New Roman" w:cs="Times New Roman"/>
              </w:rPr>
              <w:t xml:space="preserve"> программы мониторинга качества образовательного процесса. Подготовка нормативно</w:t>
            </w:r>
            <w:r w:rsidR="00C1526A">
              <w:rPr>
                <w:rFonts w:ascii="Times New Roman" w:hAnsi="Times New Roman" w:cs="Times New Roman"/>
              </w:rPr>
              <w:t>-</w:t>
            </w:r>
            <w:r w:rsidRPr="00B9214A">
              <w:rPr>
                <w:rFonts w:ascii="Times New Roman" w:hAnsi="Times New Roman" w:cs="Times New Roman"/>
              </w:rPr>
              <w:t>правового и методического обеспечения мониторингового исследования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9214A" w:rsidRDefault="00B9214A" w:rsidP="00B9214A">
            <w:pPr>
              <w:pStyle w:val="a8"/>
              <w:spacing w:after="0" w:line="240" w:lineRule="auto"/>
              <w:ind w:lef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B9214A">
              <w:rPr>
                <w:rFonts w:ascii="Times New Roman" w:hAnsi="Times New Roman" w:cs="Times New Roman"/>
                <w:sz w:val="24"/>
                <w:szCs w:val="24"/>
              </w:rPr>
              <w:t>овершенствован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214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-пространственная среда</w:t>
            </w:r>
            <w:r w:rsidRPr="00B9214A">
              <w:rPr>
                <w:rFonts w:ascii="Times New Roman" w:hAnsi="Times New Roman" w:cs="Times New Roman"/>
                <w:sz w:val="24"/>
                <w:szCs w:val="24"/>
              </w:rPr>
              <w:t>: оборудование групповых помещений и кабинетов специалистов развивающими пособиями, сюжетными игрушками, играми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развивающей направленности.</w:t>
            </w:r>
          </w:p>
          <w:p w:rsidR="00B9214A" w:rsidRDefault="00B9214A" w:rsidP="00B9214A">
            <w:pPr>
              <w:pStyle w:val="a8"/>
              <w:spacing w:after="0" w:line="240" w:lineRule="auto"/>
              <w:ind w:lef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9214A">
              <w:rPr>
                <w:rFonts w:ascii="Times New Roman" w:hAnsi="Times New Roman" w:cs="Times New Roman"/>
                <w:sz w:val="24"/>
                <w:szCs w:val="24"/>
              </w:rPr>
              <w:t>ополнен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214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14A">
              <w:rPr>
                <w:rFonts w:ascii="Times New Roman" w:hAnsi="Times New Roman" w:cs="Times New Roman"/>
                <w:sz w:val="24"/>
                <w:szCs w:val="24"/>
              </w:rPr>
              <w:t>методическо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214A">
              <w:rPr>
                <w:rFonts w:ascii="Times New Roman" w:hAnsi="Times New Roman" w:cs="Times New Roman"/>
                <w:sz w:val="24"/>
                <w:szCs w:val="24"/>
              </w:rPr>
              <w:t>, дидактическо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214A">
              <w:rPr>
                <w:rFonts w:ascii="Times New Roman" w:hAnsi="Times New Roman" w:cs="Times New Roman"/>
                <w:sz w:val="24"/>
                <w:szCs w:val="24"/>
              </w:rPr>
              <w:t xml:space="preserve"> и диагностическо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214A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214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программы.</w:t>
            </w:r>
          </w:p>
          <w:p w:rsidR="00606966" w:rsidRDefault="00606966" w:rsidP="00B9214A">
            <w:pPr>
              <w:pStyle w:val="a8"/>
              <w:spacing w:after="0" w:line="240" w:lineRule="auto"/>
              <w:ind w:lef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Учтены</w:t>
            </w:r>
            <w:r>
              <w:t xml:space="preserve"> </w:t>
            </w:r>
            <w:r w:rsidRPr="00606966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  <w:r>
              <w:t xml:space="preserve"> </w:t>
            </w:r>
            <w:r w:rsidRPr="00606966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6966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заинтересованного населения в новых формах дошкольного образования (анкетирование, опрос)</w:t>
            </w:r>
          </w:p>
          <w:p w:rsidR="00606966" w:rsidRDefault="00606966" w:rsidP="00B9214A">
            <w:pPr>
              <w:pStyle w:val="a8"/>
              <w:spacing w:after="0" w:line="240" w:lineRule="auto"/>
              <w:ind w:lef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66">
              <w:rPr>
                <w:rFonts w:ascii="Times New Roman" w:hAnsi="Times New Roman" w:cs="Times New Roman"/>
                <w:sz w:val="24"/>
                <w:szCs w:val="24"/>
              </w:rPr>
              <w:t>Высокий профессиональный уровень педагогического коллектива, готовность к работе в инновационном режиме</w:t>
            </w:r>
          </w:p>
          <w:p w:rsidR="00606966" w:rsidRDefault="00606966" w:rsidP="00B9214A">
            <w:pPr>
              <w:pStyle w:val="a8"/>
              <w:spacing w:after="0" w:line="240" w:lineRule="auto"/>
              <w:ind w:lef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6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физического развития с учётом поддержки детей с ОВЗ и детей с высоким уровнем интереса: </w:t>
            </w:r>
          </w:p>
          <w:p w:rsidR="00606966" w:rsidRDefault="00606966" w:rsidP="00B9214A">
            <w:pPr>
              <w:pStyle w:val="a8"/>
              <w:spacing w:after="0" w:line="240" w:lineRule="auto"/>
              <w:ind w:lef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66">
              <w:rPr>
                <w:rFonts w:ascii="Times New Roman" w:hAnsi="Times New Roman" w:cs="Times New Roman"/>
                <w:sz w:val="24"/>
                <w:szCs w:val="24"/>
              </w:rPr>
              <w:t>- занятия физической культурой,</w:t>
            </w:r>
          </w:p>
          <w:p w:rsidR="00606966" w:rsidRDefault="00606966" w:rsidP="00B9214A">
            <w:pPr>
              <w:pStyle w:val="a8"/>
              <w:spacing w:after="0" w:line="240" w:lineRule="auto"/>
              <w:ind w:lef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66"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спортивные праздники, </w:t>
            </w:r>
          </w:p>
          <w:p w:rsidR="00606966" w:rsidRDefault="00606966" w:rsidP="00B9214A">
            <w:pPr>
              <w:pStyle w:val="a8"/>
              <w:spacing w:after="0" w:line="240" w:lineRule="auto"/>
              <w:ind w:lef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66">
              <w:rPr>
                <w:rFonts w:ascii="Times New Roman" w:hAnsi="Times New Roman" w:cs="Times New Roman"/>
                <w:sz w:val="24"/>
                <w:szCs w:val="24"/>
              </w:rPr>
              <w:t xml:space="preserve">- досуги, </w:t>
            </w:r>
          </w:p>
          <w:p w:rsidR="00606966" w:rsidRDefault="00606966" w:rsidP="00B9214A">
            <w:pPr>
              <w:pStyle w:val="a8"/>
              <w:spacing w:after="0" w:line="240" w:lineRule="auto"/>
              <w:ind w:lef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66">
              <w:rPr>
                <w:rFonts w:ascii="Times New Roman" w:hAnsi="Times New Roman" w:cs="Times New Roman"/>
                <w:sz w:val="24"/>
                <w:szCs w:val="24"/>
              </w:rPr>
              <w:t xml:space="preserve">- тематические беседы, </w:t>
            </w:r>
          </w:p>
          <w:p w:rsidR="00606966" w:rsidRDefault="00606966" w:rsidP="00B9214A">
            <w:pPr>
              <w:pStyle w:val="a8"/>
              <w:spacing w:after="0" w:line="240" w:lineRule="auto"/>
              <w:ind w:lef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66">
              <w:rPr>
                <w:rFonts w:ascii="Times New Roman" w:hAnsi="Times New Roman" w:cs="Times New Roman"/>
                <w:sz w:val="24"/>
                <w:szCs w:val="24"/>
              </w:rPr>
              <w:t xml:space="preserve">- дни здоровья, </w:t>
            </w:r>
          </w:p>
          <w:p w:rsidR="00606966" w:rsidRDefault="00606966" w:rsidP="00B9214A">
            <w:pPr>
              <w:pStyle w:val="a8"/>
              <w:spacing w:after="0" w:line="240" w:lineRule="auto"/>
              <w:ind w:lef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66">
              <w:rPr>
                <w:rFonts w:ascii="Times New Roman" w:hAnsi="Times New Roman" w:cs="Times New Roman"/>
                <w:sz w:val="24"/>
                <w:szCs w:val="24"/>
              </w:rPr>
              <w:t>- интегрированные занятия</w:t>
            </w:r>
          </w:p>
          <w:p w:rsidR="00606966" w:rsidRPr="00606966" w:rsidRDefault="00606966" w:rsidP="00B9214A">
            <w:pPr>
              <w:pStyle w:val="a8"/>
              <w:spacing w:after="0" w:line="240" w:lineRule="auto"/>
              <w:ind w:left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966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ИКТ в рамках образовательного процесса</w:t>
            </w:r>
          </w:p>
          <w:p w:rsidR="00606966" w:rsidRDefault="003A4960" w:rsidP="00606966">
            <w:pPr>
              <w:spacing w:after="0" w:line="240" w:lineRule="auto"/>
              <w:ind w:left="-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Pr="00B921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E713D" w:rsidRPr="00784D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Ведущая </w:t>
            </w:r>
            <w:r w:rsidR="006069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</w:t>
            </w:r>
            <w:r w:rsidR="00FE713D" w:rsidRPr="00784D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="00FE713D" w:rsidRPr="00784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E713D" w:rsidRPr="00784D88" w:rsidRDefault="00606966" w:rsidP="00606966">
            <w:pPr>
              <w:spacing w:after="0" w:line="240" w:lineRule="auto"/>
              <w:ind w:left="-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966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Модернизировать систему управления в условиях внедрения ФГОС, обеспечить развитие системы самооценки качества образования и эффективности работы в сочетании с информационной открытостью.</w:t>
            </w:r>
          </w:p>
          <w:p w:rsidR="00400946" w:rsidRDefault="00400946" w:rsidP="00400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="00FE713D" w:rsidRPr="0078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41B33" w:rsidRPr="004009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Результаты реализации</w:t>
            </w:r>
            <w:r w:rsidRPr="004009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задач</w:t>
            </w:r>
            <w:r w:rsidR="008361BE" w:rsidRPr="004009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="008361BE" w:rsidRPr="00400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1B33" w:rsidRPr="00400946" w:rsidRDefault="00400946" w:rsidP="004009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00946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лены</w:t>
            </w:r>
            <w:r w:rsidRPr="00400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Pr="00400946">
              <w:rPr>
                <w:rFonts w:ascii="Times New Roman" w:hAnsi="Times New Roman" w:cs="Times New Roman"/>
                <w:sz w:val="24"/>
                <w:szCs w:val="24"/>
              </w:rPr>
              <w:t>нормативно-правового обеспечения деятельности дошкольного образовательного учреждения (внесение изменений в уставные документы, разработка локальных актов, форм финансово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946">
              <w:rPr>
                <w:rFonts w:ascii="Times New Roman" w:hAnsi="Times New Roman" w:cs="Times New Roman"/>
                <w:sz w:val="24"/>
                <w:szCs w:val="24"/>
              </w:rPr>
              <w:t>экономической отчетности)</w:t>
            </w:r>
            <w:r w:rsidR="00784D88" w:rsidRPr="004009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361BE" w:rsidRDefault="0087161A" w:rsidP="00400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Учтены</w:t>
            </w:r>
            <w:r>
              <w:t xml:space="preserve"> </w:t>
            </w:r>
            <w:r w:rsidRPr="00606966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  <w:r>
              <w:t xml:space="preserve"> </w:t>
            </w:r>
            <w:r w:rsidRPr="00606966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0946" w:rsidRPr="00400946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функционирования управляющей системы ДОУ</w:t>
            </w:r>
          </w:p>
          <w:p w:rsidR="0087161A" w:rsidRDefault="0087161A" w:rsidP="00400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участия государственно – общественных форм в управлении учреждением: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87161A">
              <w:rPr>
                <w:rFonts w:ascii="Times New Roman" w:hAnsi="Times New Roman" w:cs="Times New Roman"/>
                <w:sz w:val="24"/>
                <w:szCs w:val="24"/>
              </w:rPr>
              <w:t>ффективно действующая стабильная система управления учреждением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7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61A" w:rsidRDefault="0087161A" w:rsidP="00400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61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расширение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родителей</w:t>
            </w:r>
            <w:r w:rsidRPr="0087161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7161A" w:rsidRDefault="0087161A" w:rsidP="00400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61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нормативного сопровождения перехода учреждения на новую систему оплаты труда работников бюджетной сферы; </w:t>
            </w:r>
          </w:p>
          <w:p w:rsidR="0087161A" w:rsidRDefault="0087161A" w:rsidP="00400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61A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реализации социальных и педагогических проектов.</w:t>
            </w:r>
          </w:p>
          <w:p w:rsidR="0087161A" w:rsidRPr="0087161A" w:rsidRDefault="0087161A" w:rsidP="00400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61A">
              <w:rPr>
                <w:rFonts w:ascii="Times New Roman" w:hAnsi="Times New Roman" w:cs="Times New Roman"/>
                <w:sz w:val="24"/>
                <w:szCs w:val="24"/>
              </w:rPr>
              <w:t>Разработка системы контроля качества оказываемых образовательных услуг.</w:t>
            </w:r>
          </w:p>
          <w:p w:rsidR="0087161A" w:rsidRPr="009D5084" w:rsidRDefault="0059355D" w:rsidP="008716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7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="008361BE" w:rsidRPr="00784D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Ведущая </w:t>
            </w:r>
            <w:r w:rsidR="008716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</w:t>
            </w:r>
            <w:r w:rsidR="008361BE" w:rsidRPr="00784D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="008361BE" w:rsidRPr="00784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161A" w:rsidRPr="009D5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систему </w:t>
            </w:r>
            <w:proofErr w:type="spellStart"/>
            <w:r w:rsidR="0087161A" w:rsidRPr="009D5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="0087161A" w:rsidRPr="009D5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87161A" w:rsidRPr="009D5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здоровьеформируещей</w:t>
            </w:r>
            <w:proofErr w:type="spellEnd"/>
            <w:r w:rsidR="0087161A" w:rsidRPr="009D5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ДОО с учетом индивидуальных особенностей дошкольников, овладеть </w:t>
            </w:r>
            <w:proofErr w:type="spellStart"/>
            <w:r w:rsidR="0087161A" w:rsidRPr="009D5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здоровьесберегающими</w:t>
            </w:r>
            <w:proofErr w:type="spellEnd"/>
            <w:r w:rsidR="0087161A" w:rsidRPr="009D5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технологиями.</w:t>
            </w:r>
          </w:p>
          <w:p w:rsidR="0087161A" w:rsidRDefault="0059355D" w:rsidP="0087161A">
            <w:pPr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7161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="00F05B38" w:rsidRPr="00784D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D469B" w:rsidRPr="004D748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Результаты реализации </w:t>
            </w:r>
            <w:r w:rsidR="0087161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задачи</w:t>
            </w:r>
            <w:r w:rsidR="00450E5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="003D469B" w:rsidRPr="00784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113DC" w:rsidRDefault="003113DC" w:rsidP="003113DC">
            <w:pPr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13DC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113D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педагогами различных форм и методов работы с детьми в сфере физического воспитания и обучения в целом, для проведения режима, лечебно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13DC">
              <w:rPr>
                <w:rFonts w:ascii="Times New Roman" w:hAnsi="Times New Roman" w:cs="Times New Roman"/>
                <w:sz w:val="24"/>
                <w:szCs w:val="24"/>
              </w:rPr>
              <w:t>профилактической, индивидуальной работы, личностно ориентированного подхода, организации 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13D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развивающей среды в ДОУ были использованы оздоровительные технологии: </w:t>
            </w:r>
          </w:p>
          <w:p w:rsidR="003113DC" w:rsidRDefault="003113DC" w:rsidP="003113DC">
            <w:pPr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3DC">
              <w:rPr>
                <w:rFonts w:ascii="Times New Roman" w:hAnsi="Times New Roman" w:cs="Times New Roman"/>
                <w:sz w:val="24"/>
                <w:szCs w:val="24"/>
              </w:rPr>
              <w:t xml:space="preserve">- бодрящая гимнастика после сна; </w:t>
            </w:r>
          </w:p>
          <w:p w:rsidR="003113DC" w:rsidRDefault="003113DC" w:rsidP="003113DC">
            <w:pPr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3DC">
              <w:rPr>
                <w:rFonts w:ascii="Times New Roman" w:hAnsi="Times New Roman" w:cs="Times New Roman"/>
                <w:sz w:val="24"/>
                <w:szCs w:val="24"/>
              </w:rPr>
              <w:t xml:space="preserve">- пальчиковые гимнастики; </w:t>
            </w:r>
          </w:p>
          <w:p w:rsidR="003113DC" w:rsidRDefault="003113DC" w:rsidP="003113DC">
            <w:pPr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3DC">
              <w:rPr>
                <w:rFonts w:ascii="Times New Roman" w:hAnsi="Times New Roman" w:cs="Times New Roman"/>
                <w:sz w:val="24"/>
                <w:szCs w:val="24"/>
              </w:rPr>
              <w:t>- организация режима дня в соответствие с требованиями СанПиНа;</w:t>
            </w:r>
          </w:p>
          <w:p w:rsidR="003113DC" w:rsidRDefault="003113DC" w:rsidP="003113DC">
            <w:pPr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3DC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центра уединения в каждой группе; </w:t>
            </w:r>
          </w:p>
          <w:p w:rsidR="003113DC" w:rsidRDefault="003113DC" w:rsidP="003113DC">
            <w:pPr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3DC">
              <w:rPr>
                <w:rFonts w:ascii="Times New Roman" w:hAnsi="Times New Roman" w:cs="Times New Roman"/>
                <w:sz w:val="24"/>
                <w:szCs w:val="24"/>
              </w:rPr>
              <w:t xml:space="preserve">- нестандартное оборудование для профилактики плоскостопия </w:t>
            </w:r>
          </w:p>
          <w:p w:rsidR="003113DC" w:rsidRDefault="003113DC" w:rsidP="003113DC">
            <w:pPr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3DC">
              <w:rPr>
                <w:rFonts w:ascii="Times New Roman" w:hAnsi="Times New Roman" w:cs="Times New Roman"/>
                <w:sz w:val="24"/>
                <w:szCs w:val="24"/>
              </w:rPr>
              <w:t xml:space="preserve">- массажные мячи. </w:t>
            </w:r>
          </w:p>
          <w:p w:rsidR="003113DC" w:rsidRDefault="003113DC" w:rsidP="003113DC">
            <w:pPr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3DC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системы физкультурно-оздоровительной работы в детском саду созданы следующие условия: </w:t>
            </w:r>
          </w:p>
          <w:p w:rsidR="003113DC" w:rsidRDefault="003113DC" w:rsidP="003113DC">
            <w:pPr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3113DC">
              <w:rPr>
                <w:rFonts w:ascii="Times New Roman" w:hAnsi="Times New Roman" w:cs="Times New Roman"/>
                <w:sz w:val="24"/>
                <w:szCs w:val="24"/>
              </w:rPr>
              <w:t xml:space="preserve">борудован зал для физкультурных занятий, оснащенный гимнастическими скамейками, спортивными матами, массажными ковриками для профилактики плоскостопия, нестандартным оборудованием, мячами, обручами, кеглями, многофункциональными модулями. </w:t>
            </w:r>
          </w:p>
          <w:p w:rsidR="003113DC" w:rsidRDefault="003113DC" w:rsidP="003113DC">
            <w:pPr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3DC">
              <w:rPr>
                <w:rFonts w:ascii="Times New Roman" w:hAnsi="Times New Roman" w:cs="Times New Roman"/>
                <w:sz w:val="24"/>
                <w:szCs w:val="24"/>
              </w:rPr>
              <w:t>Под руководством инструктор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</w:t>
            </w:r>
            <w:r w:rsidRPr="00311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  <w:r w:rsidRPr="003113DC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 проводятся занятия, развлечения, дети участвуют в соревнованиях различного уровня. </w:t>
            </w:r>
          </w:p>
          <w:p w:rsidR="003113DC" w:rsidRDefault="003113DC" w:rsidP="003113DC">
            <w:pPr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3DC">
              <w:rPr>
                <w:rFonts w:ascii="Times New Roman" w:hAnsi="Times New Roman" w:cs="Times New Roman"/>
                <w:sz w:val="24"/>
                <w:szCs w:val="24"/>
              </w:rPr>
              <w:t xml:space="preserve">В каждой возрастной группе оборудованы спортивные уголки, где дошкольники занимаются самостоятельно и под наблюдением педагогов. </w:t>
            </w:r>
          </w:p>
          <w:p w:rsidR="003113DC" w:rsidRDefault="003113DC" w:rsidP="003113DC">
            <w:pPr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784D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Ведущая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</w:t>
            </w:r>
            <w:r w:rsidRPr="00784D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784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13DC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постоянный рост профессиональной компетентности педагогов через стимулирование педагогов к повышению качества работы, введение «эффективного контракта».</w:t>
            </w:r>
          </w:p>
          <w:p w:rsidR="003113DC" w:rsidRPr="003113DC" w:rsidRDefault="003113DC" w:rsidP="003113DC">
            <w:pPr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4.2. </w:t>
            </w:r>
            <w:r w:rsidRPr="004D748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Результаты реализации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задачи:</w:t>
            </w:r>
          </w:p>
          <w:p w:rsidR="00F05B38" w:rsidRPr="00784D88" w:rsidRDefault="00F05B38" w:rsidP="00F05B38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Разработав и скорректировав показатели эффективности деятельности сотрудников у</w:t>
            </w:r>
            <w:r w:rsidR="004D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чреждения, ДОУ поэтапно перешло</w:t>
            </w:r>
            <w:r w:rsidRPr="0078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«эффективный контракт», заключив дополнительные соглашения к трудовым договорам с педагогическими и другими категориями работников дошкольного учреждения.</w:t>
            </w:r>
          </w:p>
          <w:p w:rsidR="00C1526A" w:rsidRDefault="00F05B38" w:rsidP="003113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Поддержка молодых</w:t>
            </w:r>
            <w:r w:rsidR="004D748C">
              <w:rPr>
                <w:rFonts w:ascii="Times New Roman" w:eastAsia="Calibri" w:hAnsi="Times New Roman" w:cs="Times New Roman"/>
                <w:sz w:val="24"/>
                <w:szCs w:val="24"/>
              </w:rPr>
              <w:t>, начинающих</w:t>
            </w:r>
            <w:r w:rsidRPr="00784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специалистов, </w:t>
            </w:r>
            <w:r w:rsidR="004D74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Отработана </w:t>
            </w:r>
            <w:r w:rsidRPr="00784D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 наставничества. </w:t>
            </w:r>
            <w:proofErr w:type="gramStart"/>
            <w:r w:rsidR="00AC4267" w:rsidRPr="0078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профессионального опыта педагогов ДОУ осуществляется посредством: публикаций  на  тематических  интернет-порталах  для  специалистов дошкольного  образования;</w:t>
            </w:r>
            <w:r w:rsidR="00A9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C1526A" w:rsidRDefault="00AC4267" w:rsidP="003113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выступлений по результатам самообразовательной  деятельности;</w:t>
            </w:r>
            <w:r w:rsidR="00A9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1526A" w:rsidRDefault="00AC4267" w:rsidP="003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открытых мероприятий с  детьми; </w:t>
            </w:r>
          </w:p>
          <w:p w:rsidR="00C1526A" w:rsidRDefault="00AC4267" w:rsidP="0031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пополнения  методического  банка  авторскими  педагогическими </w:t>
            </w:r>
            <w:r w:rsidR="00A96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разработками.</w:t>
            </w:r>
            <w:r w:rsidR="00A96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691F" w:rsidRPr="003113DC" w:rsidRDefault="00A9691F" w:rsidP="003113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в образовательный процесс информационно-коммуникационных технологий </w:t>
            </w:r>
            <w:r w:rsidR="00C1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подключение к сети Интернет</w:t>
            </w:r>
          </w:p>
          <w:p w:rsidR="005872E1" w:rsidRPr="00DD58C9" w:rsidRDefault="00C1526A" w:rsidP="005872E1">
            <w:pPr>
              <w:pStyle w:val="a8"/>
              <w:spacing w:after="0" w:line="240" w:lineRule="auto"/>
              <w:ind w:left="2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872E1" w:rsidRPr="00DD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72E1" w:rsidRPr="00DD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872E1" w:rsidRPr="00DD58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Ведущая </w:t>
            </w:r>
            <w:r w:rsidRPr="00DD58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</w:t>
            </w:r>
            <w:r w:rsidR="005872E1" w:rsidRPr="00DD58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="005872E1" w:rsidRPr="00DD5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1526A" w:rsidRPr="00DD58C9" w:rsidRDefault="00C1526A" w:rsidP="00C152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психолого-педагогическую поддержку семьи и повышение компетентности родителей (законных представителей) в вопросах развития образования, охраны и укрепления здоровья детей в процессе вовлечения родителей в образовательную деятельность, в управление качеством образования детей через общественно-государственные формы управления.</w:t>
            </w:r>
          </w:p>
          <w:p w:rsidR="00C1526A" w:rsidRDefault="00DD58C9" w:rsidP="007C1A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</w:t>
            </w:r>
            <w:r w:rsidR="005872E1" w:rsidRPr="00DD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872E1" w:rsidRPr="00DD58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5872E1" w:rsidRPr="00DD7D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Результаты реализации </w:t>
            </w:r>
            <w:r w:rsidR="00C152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задачи</w:t>
            </w:r>
            <w:r w:rsidR="00DD7D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C1526A" w:rsidRDefault="00DD7DD5" w:rsidP="007C1A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активные участники образовательного процесса, </w:t>
            </w:r>
            <w:r w:rsidR="00395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педагогами принимают участие в конкурсах, спортивных соревнованиях совместно с детьми, </w:t>
            </w:r>
            <w:r w:rsidRPr="00DD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</w:t>
            </w:r>
            <w:r w:rsidR="00395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предоставляемых услуг составляет 9</w:t>
            </w:r>
            <w:r w:rsidR="00C1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95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263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7C1A9B" w:rsidRPr="0078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526A" w:rsidRDefault="0026349A" w:rsidP="007C1A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C1A9B" w:rsidRPr="00784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ривлечение родителей к участию в образовательной деятельности через реализацию проектов</w:t>
            </w:r>
            <w:r w:rsidR="007C1A9B" w:rsidRPr="002634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;</w:t>
            </w:r>
            <w:r w:rsidRPr="002634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zh-CN"/>
              </w:rPr>
              <w:t xml:space="preserve"> </w:t>
            </w:r>
          </w:p>
          <w:p w:rsidR="00C1526A" w:rsidRDefault="0026349A" w:rsidP="007C1A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zh-CN"/>
              </w:rPr>
              <w:t>с</w:t>
            </w:r>
            <w:r w:rsidRPr="002634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zh-CN"/>
              </w:rPr>
              <w:t xml:space="preserve"> целью создания условий для развития и поддержки воспитанников в дошкольном образовательном учреждении ежегодно организуются конкурсы,  выставки.  </w:t>
            </w:r>
          </w:p>
          <w:p w:rsidR="00C1526A" w:rsidRPr="00754121" w:rsidRDefault="0026349A" w:rsidP="007541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4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zh-CN"/>
              </w:rPr>
              <w:t>Результатом работы с одаренными детьми является участие в городских, регио</w:t>
            </w:r>
            <w:r w:rsidR="007541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zh-CN"/>
              </w:rPr>
              <w:t>нальных, всероссийских конкурсах.</w:t>
            </w:r>
          </w:p>
          <w:p w:rsidR="00240367" w:rsidRDefault="00240367" w:rsidP="00240367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12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задание на оказание государственных услуг выполнено.</w:t>
            </w:r>
          </w:p>
          <w:p w:rsidR="00CD1489" w:rsidRDefault="00CD1489" w:rsidP="00CD1489">
            <w:pPr>
              <w:shd w:val="clear" w:color="auto" w:fill="FFFFFF"/>
              <w:spacing w:after="0"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-Отсутствие предписаний надзорных органов;</w:t>
            </w:r>
          </w:p>
          <w:p w:rsidR="00CD1489" w:rsidRDefault="00CD1489" w:rsidP="00CD1489">
            <w:pPr>
              <w:shd w:val="clear" w:color="auto" w:fill="FFFFFF"/>
              <w:spacing w:after="0"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C12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Посещаемость детьми дошкольной образовательной организации составляет 71%</w:t>
            </w:r>
          </w:p>
          <w:p w:rsidR="00CD1489" w:rsidRDefault="00CD1489" w:rsidP="00CD1489">
            <w:pPr>
              <w:shd w:val="clear" w:color="auto" w:fill="FFFFFF"/>
              <w:spacing w:after="0"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Государственное задание выполнено</w:t>
            </w:r>
          </w:p>
          <w:p w:rsidR="00CD1489" w:rsidRDefault="00CD1489" w:rsidP="00CD1489">
            <w:pPr>
              <w:shd w:val="clear" w:color="auto" w:fill="FFFFFF"/>
              <w:spacing w:after="0"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-Образовательная программа дошкольного образования реализуется полностью</w:t>
            </w:r>
          </w:p>
          <w:p w:rsidR="008E2D14" w:rsidRPr="00754121" w:rsidRDefault="008E2D14" w:rsidP="00CD1489">
            <w:pPr>
              <w:shd w:val="clear" w:color="auto" w:fill="FFFFFF"/>
              <w:spacing w:after="0"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54121">
              <w:rPr>
                <w:rFonts w:ascii="Times New Roman" w:hAnsi="Times New Roman" w:cs="Times New Roman"/>
              </w:rPr>
              <w:t xml:space="preserve"> Создана система образовательной работы с учетом учебной нагрузки в соответствии с требованиями СанПиНа</w:t>
            </w:r>
          </w:p>
          <w:p w:rsidR="00CD1489" w:rsidRDefault="00CD1489" w:rsidP="00CD1489">
            <w:pPr>
              <w:shd w:val="clear" w:color="auto" w:fill="FFFFFF"/>
              <w:spacing w:after="0"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-Разработаны программы дополнительного образования «</w:t>
            </w:r>
            <w:r w:rsidR="0075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фитнес», «Скоро в школу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="0075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для маленьких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5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proofErr w:type="spellStart"/>
            <w:r w:rsidR="0075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Сенсорика</w:t>
            </w:r>
            <w:proofErr w:type="spellEnd"/>
            <w:r w:rsidR="0075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«Волшебный мазок», «Учись, играя», «Ладушки»</w:t>
            </w:r>
          </w:p>
          <w:p w:rsidR="00240367" w:rsidRPr="00C122E4" w:rsidRDefault="00240367" w:rsidP="00240367">
            <w:pPr>
              <w:shd w:val="clear" w:color="auto" w:fill="FFFFFF"/>
              <w:spacing w:after="0" w:line="240" w:lineRule="auto"/>
              <w:ind w:left="10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r w:rsidR="00CD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едагогические работники </w:t>
            </w:r>
            <w:proofErr w:type="gramStart"/>
            <w:r w:rsidR="00CD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 квалифицированные</w:t>
            </w:r>
            <w:proofErr w:type="gramEnd"/>
            <w:r w:rsidR="00CD1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соответствуют требованиям, предъявляемым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педагогическим </w:t>
            </w:r>
            <w:r w:rsidR="00CD1489" w:rsidRPr="0024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работникам </w:t>
            </w:r>
            <w:r w:rsidRPr="00240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занимаемым должностям</w:t>
            </w:r>
            <w:r w:rsidR="00754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Pr="00C122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541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C122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педагогов имеют первую квалификационную категорию, 1 педагог без категории (находится в</w:t>
            </w:r>
            <w:r w:rsidR="007541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отпуске по уходу за ребенком).</w:t>
            </w:r>
          </w:p>
          <w:p w:rsidR="00CD1489" w:rsidRDefault="00240367" w:rsidP="00CD1489">
            <w:pPr>
              <w:shd w:val="clear" w:color="auto" w:fill="FFFFFF"/>
              <w:spacing w:after="0"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12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родителями качества образовательной деятельности ДОУ была проведена в форме анкетирования. Участие приняли </w:t>
            </w:r>
            <w:r w:rsidR="0075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 w:rsidRPr="00C12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человек. Удовлетворенность качеством предоставленных услуг составляет 9</w:t>
            </w:r>
            <w:r w:rsidR="00754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12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%.</w:t>
            </w:r>
          </w:p>
          <w:p w:rsidR="00240367" w:rsidRPr="00754121" w:rsidRDefault="00240367" w:rsidP="00240367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7541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54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 31.12.2018 года функцию охраны учреждения вели собственными силами (сторож-вахта). В декабре заключили договор с ЧОП о круглосуточной охране.</w:t>
            </w:r>
          </w:p>
          <w:p w:rsidR="00240367" w:rsidRPr="00754121" w:rsidRDefault="00240367" w:rsidP="00240367">
            <w:pPr>
              <w:shd w:val="clear" w:color="auto" w:fill="FFFFFF"/>
              <w:spacing w:after="0"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Имеются локальные акты по охране труда</w:t>
            </w:r>
          </w:p>
          <w:p w:rsidR="00240367" w:rsidRPr="00754121" w:rsidRDefault="00240367" w:rsidP="00240367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4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75412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54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 31.12.2018 года функцию охраны учреждения вели собственными силами (сторож-вахта). В декабре заключили договор с ЧОП «Звездочет» о круглосуточной охране.</w:t>
            </w:r>
          </w:p>
          <w:p w:rsidR="008A7F98" w:rsidRPr="00240367" w:rsidRDefault="00240367" w:rsidP="00240367">
            <w:pPr>
              <w:shd w:val="clear" w:color="auto" w:fill="FFFFFF"/>
              <w:spacing w:after="0" w:line="240" w:lineRule="auto"/>
              <w:ind w:left="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Имеются локальные акты по охране труда</w:t>
            </w:r>
          </w:p>
        </w:tc>
      </w:tr>
    </w:tbl>
    <w:p w:rsidR="00240367" w:rsidRPr="00784D88" w:rsidRDefault="00240367" w:rsidP="00240367">
      <w:pPr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240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4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Контингент воспитанников </w:t>
      </w:r>
    </w:p>
    <w:p w:rsidR="00754121" w:rsidRPr="00754121" w:rsidRDefault="00754121" w:rsidP="007541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Контингент воспитанников  на 31.12.2018 г – </w:t>
      </w:r>
      <w:r w:rsidRPr="00754121">
        <w:rPr>
          <w:rFonts w:ascii="Times New Roman" w:eastAsia="Calibri" w:hAnsi="Times New Roman" w:cs="Times New Roman"/>
          <w:color w:val="000000"/>
          <w:sz w:val="24"/>
          <w:szCs w:val="24"/>
        </w:rPr>
        <w:t>534</w:t>
      </w:r>
      <w:r w:rsidRPr="0075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воспитанника.</w:t>
      </w:r>
    </w:p>
    <w:p w:rsidR="00754121" w:rsidRPr="00754121" w:rsidRDefault="00754121" w:rsidP="007541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2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2018году функционировало 3 группы в осенне-зимний период и 12 групп в     летний период.</w:t>
      </w:r>
    </w:p>
    <w:p w:rsidR="00754121" w:rsidRPr="00754121" w:rsidRDefault="00754121" w:rsidP="007541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Наполняемость групп детьми в осенне-зимний период 66 человек: </w:t>
      </w:r>
    </w:p>
    <w:p w:rsidR="00754121" w:rsidRPr="00754121" w:rsidRDefault="00754121" w:rsidP="007541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2 до 3 лет – 1 группа; </w:t>
      </w:r>
    </w:p>
    <w:p w:rsidR="00754121" w:rsidRPr="00754121" w:rsidRDefault="00754121" w:rsidP="007541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3 лет до 4 лет – 1 группа; </w:t>
      </w:r>
    </w:p>
    <w:p w:rsidR="00754121" w:rsidRPr="00754121" w:rsidRDefault="00754121" w:rsidP="007541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4 лет до 7 лет – 1 группа. </w:t>
      </w:r>
    </w:p>
    <w:p w:rsidR="00754121" w:rsidRPr="00754121" w:rsidRDefault="00754121" w:rsidP="007541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Наполняемость групп детьми в летний период 468 человек: </w:t>
      </w:r>
    </w:p>
    <w:p w:rsidR="00754121" w:rsidRPr="00754121" w:rsidRDefault="00754121" w:rsidP="007541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2 лет до 3 лет-2 группы; </w:t>
      </w:r>
    </w:p>
    <w:p w:rsidR="00754121" w:rsidRPr="00754121" w:rsidRDefault="00754121" w:rsidP="007541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3 лет до 4 лет- 2 группы; </w:t>
      </w:r>
    </w:p>
    <w:p w:rsidR="00754121" w:rsidRPr="00754121" w:rsidRDefault="00754121" w:rsidP="007541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4 лет до 5 лет-2 группы; </w:t>
      </w:r>
    </w:p>
    <w:p w:rsidR="00754121" w:rsidRPr="00754121" w:rsidRDefault="00754121" w:rsidP="007541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5 лет до 6 лет-2 группы; </w:t>
      </w:r>
    </w:p>
    <w:p w:rsidR="00754121" w:rsidRPr="00754121" w:rsidRDefault="00754121" w:rsidP="007541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2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6 лет до 7 лет-2 группы.</w:t>
      </w:r>
    </w:p>
    <w:p w:rsidR="001C18FD" w:rsidRPr="00102E4C" w:rsidRDefault="001C18FD" w:rsidP="00102E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02E4C">
        <w:rPr>
          <w:b/>
          <w:bCs/>
          <w:color w:val="000000"/>
          <w:bdr w:val="none" w:sz="0" w:space="0" w:color="auto" w:frame="1"/>
        </w:rPr>
        <w:t>Медицинское обслуживание</w:t>
      </w:r>
    </w:p>
    <w:p w:rsidR="001C18FD" w:rsidRPr="00102E4C" w:rsidRDefault="001C18FD" w:rsidP="00102E4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02E4C">
        <w:rPr>
          <w:color w:val="000000"/>
        </w:rPr>
        <w:t>Медицинское обслуживание воспитанников обеспечивается врачом-педиатро</w:t>
      </w:r>
      <w:r w:rsidR="007B6A3B" w:rsidRPr="00102E4C">
        <w:rPr>
          <w:color w:val="000000"/>
        </w:rPr>
        <w:t xml:space="preserve">м и медсестрой </w:t>
      </w:r>
    </w:p>
    <w:p w:rsidR="001C18FD" w:rsidRPr="00102E4C" w:rsidRDefault="001C18FD" w:rsidP="00A5268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02E4C">
        <w:rPr>
          <w:color w:val="000000"/>
        </w:rPr>
        <w:t xml:space="preserve">Врач-педиатр работает в детском саду </w:t>
      </w:r>
      <w:r w:rsidR="00754121">
        <w:rPr>
          <w:color w:val="000000"/>
        </w:rPr>
        <w:t>каждый день</w:t>
      </w:r>
      <w:r w:rsidRPr="00102E4C">
        <w:rPr>
          <w:color w:val="000000"/>
        </w:rPr>
        <w:t>. Он осуществляет лечебно-профилактическую </w:t>
      </w:r>
      <w:hyperlink r:id="rId8" w:tooltip="Помощь детям" w:history="1">
        <w:r w:rsidRPr="00102E4C">
          <w:rPr>
            <w:rStyle w:val="a4"/>
            <w:color w:val="743399"/>
            <w:bdr w:val="none" w:sz="0" w:space="0" w:color="auto" w:frame="1"/>
          </w:rPr>
          <w:t>помощь детям</w:t>
        </w:r>
      </w:hyperlink>
      <w:r w:rsidRPr="00102E4C">
        <w:rPr>
          <w:color w:val="000000"/>
        </w:rPr>
        <w:t xml:space="preserve">, проводит диспансеризацию возрастов (3,5,7 лет). </w:t>
      </w:r>
    </w:p>
    <w:p w:rsidR="000B1471" w:rsidRPr="00404ADA" w:rsidRDefault="008E2D14" w:rsidP="000B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Организация питания в Г</w:t>
      </w:r>
      <w:r w:rsidR="001C18FD" w:rsidRPr="00102E4C">
        <w:rPr>
          <w:color w:val="000000"/>
        </w:rPr>
        <w:t>БДОУ осуществляется в соответствии с Санитарно-эпидемиологическими требованиями к устройству, содержанию и организации режима работы в дошкольных организациях»,</w:t>
      </w:r>
      <w:r w:rsidR="00A5268F">
        <w:rPr>
          <w:color w:val="000000"/>
        </w:rPr>
        <w:t xml:space="preserve"> </w:t>
      </w:r>
      <w:proofErr w:type="spellStart"/>
      <w:r w:rsidR="001C18FD" w:rsidRPr="00102E4C">
        <w:rPr>
          <w:color w:val="000000"/>
        </w:rPr>
        <w:t>санитарно</w:t>
      </w:r>
      <w:proofErr w:type="spellEnd"/>
      <w:r w:rsidR="001C18FD" w:rsidRPr="00102E4C">
        <w:rPr>
          <w:color w:val="000000"/>
        </w:rPr>
        <w:t xml:space="preserve"> - эпидемиологическими правилами и нормативами </w:t>
      </w:r>
      <w:r w:rsidR="001C18FD" w:rsidRPr="00102E4C">
        <w:rPr>
          <w:color w:val="000000"/>
        </w:rPr>
        <w:lastRenderedPageBreak/>
        <w:t>СанПин</w:t>
      </w:r>
      <w:proofErr w:type="gramStart"/>
      <w:r w:rsidR="001C18FD" w:rsidRPr="00102E4C">
        <w:rPr>
          <w:color w:val="000000"/>
        </w:rPr>
        <w:t>2</w:t>
      </w:r>
      <w:proofErr w:type="gramEnd"/>
      <w:r w:rsidR="001C18FD" w:rsidRPr="00102E4C">
        <w:rPr>
          <w:color w:val="000000"/>
        </w:rPr>
        <w:t>.</w:t>
      </w:r>
      <w:r w:rsidR="001C18FD" w:rsidRPr="00A5268F">
        <w:rPr>
          <w:color w:val="000000"/>
        </w:rPr>
        <w:t>4.1.2660-10</w:t>
      </w:r>
      <w:r w:rsidR="001C18FD" w:rsidRPr="00102E4C">
        <w:rPr>
          <w:color w:val="000000"/>
        </w:rPr>
        <w:t xml:space="preserve">.от, примерными 10-дневными рационами для организации питания детей </w:t>
      </w:r>
      <w:r w:rsidR="001C18FD" w:rsidRPr="00404ADA">
        <w:rPr>
          <w:color w:val="000000"/>
        </w:rPr>
        <w:t xml:space="preserve">от </w:t>
      </w:r>
      <w:r w:rsidR="00754121" w:rsidRPr="00404ADA">
        <w:rPr>
          <w:color w:val="000000"/>
        </w:rPr>
        <w:t>2</w:t>
      </w:r>
      <w:r w:rsidR="001C18FD" w:rsidRPr="00404ADA">
        <w:rPr>
          <w:color w:val="000000"/>
        </w:rPr>
        <w:t xml:space="preserve"> до 3-х и от 3-хдо 7 лет в дошкольном образовательном учреждении с </w:t>
      </w:r>
      <w:r w:rsidR="00754121" w:rsidRPr="00404ADA">
        <w:rPr>
          <w:color w:val="000000"/>
        </w:rPr>
        <w:t>24</w:t>
      </w:r>
      <w:r w:rsidR="001C18FD" w:rsidRPr="00404ADA">
        <w:rPr>
          <w:color w:val="000000"/>
        </w:rPr>
        <w:t xml:space="preserve">-часовым пребыванием детей», </w:t>
      </w:r>
      <w:r w:rsidRPr="00404ADA">
        <w:rPr>
          <w:color w:val="000000"/>
        </w:rPr>
        <w:t xml:space="preserve">разработанным  </w:t>
      </w:r>
      <w:r w:rsidR="001C18FD" w:rsidRPr="00404ADA">
        <w:rPr>
          <w:color w:val="000000"/>
        </w:rPr>
        <w:t xml:space="preserve">Управлением </w:t>
      </w:r>
      <w:r w:rsidRPr="00404ADA">
        <w:rPr>
          <w:color w:val="000000"/>
        </w:rPr>
        <w:t xml:space="preserve">социальным питанием, </w:t>
      </w:r>
      <w:r w:rsidR="00754121" w:rsidRPr="00404ADA">
        <w:rPr>
          <w:color w:val="000000"/>
        </w:rPr>
        <w:t>6-ти</w:t>
      </w:r>
      <w:r w:rsidRPr="00404ADA">
        <w:rPr>
          <w:color w:val="000000"/>
        </w:rPr>
        <w:t xml:space="preserve"> </w:t>
      </w:r>
      <w:r w:rsidR="001C18FD" w:rsidRPr="00404ADA">
        <w:rPr>
          <w:color w:val="000000"/>
        </w:rPr>
        <w:t>разовое</w:t>
      </w:r>
      <w:r w:rsidRPr="00404ADA">
        <w:rPr>
          <w:color w:val="000000"/>
        </w:rPr>
        <w:t>,</w:t>
      </w:r>
      <w:r w:rsidR="000B1471" w:rsidRPr="00404ADA">
        <w:rPr>
          <w:color w:val="000000"/>
        </w:rPr>
        <w:t xml:space="preserve"> в </w:t>
      </w:r>
      <w:proofErr w:type="gramStart"/>
      <w:r w:rsidR="000B1471" w:rsidRPr="00404ADA">
        <w:rPr>
          <w:color w:val="000000"/>
        </w:rPr>
        <w:t>соответствии</w:t>
      </w:r>
      <w:proofErr w:type="gramEnd"/>
      <w:r w:rsidR="000B1471" w:rsidRPr="00404ADA">
        <w:rPr>
          <w:color w:val="000000"/>
        </w:rPr>
        <w:t xml:space="preserve"> с режимом дня.</w:t>
      </w:r>
    </w:p>
    <w:p w:rsidR="000B1471" w:rsidRPr="00404ADA" w:rsidRDefault="008B75CC" w:rsidP="00A5268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04ADA">
        <w:t xml:space="preserve">Программа </w:t>
      </w:r>
      <w:r w:rsidR="008E2D14" w:rsidRPr="00404ADA">
        <w:t xml:space="preserve">развития </w:t>
      </w:r>
      <w:r w:rsidRPr="00404ADA">
        <w:t>выполнена полностью</w:t>
      </w:r>
      <w:r w:rsidR="007D08D4" w:rsidRPr="00404ADA">
        <w:t>.</w:t>
      </w:r>
      <w:r w:rsidRPr="00404ADA">
        <w:t xml:space="preserve"> </w:t>
      </w:r>
    </w:p>
    <w:p w:rsidR="000B1471" w:rsidRPr="000B1471" w:rsidRDefault="000B1471" w:rsidP="000B1471">
      <w:pPr>
        <w:suppressAutoHyphens/>
        <w:autoSpaceDE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  <w:lang w:eastAsia="zh-CN"/>
        </w:rPr>
      </w:pPr>
      <w:r w:rsidRPr="000B1471">
        <w:rPr>
          <w:rFonts w:ascii="Times New Roman CYR" w:eastAsia="Calibri" w:hAnsi="Times New Roman CYR" w:cs="Times New Roman CYR"/>
          <w:b/>
          <w:bCs/>
          <w:sz w:val="24"/>
          <w:szCs w:val="24"/>
          <w:lang w:eastAsia="zh-CN"/>
        </w:rPr>
        <w:t>Общие выводы:</w:t>
      </w:r>
    </w:p>
    <w:p w:rsidR="000B1471" w:rsidRPr="000B1471" w:rsidRDefault="000B1471" w:rsidP="000B147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B1471">
        <w:rPr>
          <w:rFonts w:ascii="Times New Roman CYR" w:eastAsia="Calibri" w:hAnsi="Times New Roman CYR" w:cs="Times New Roman CYR"/>
          <w:sz w:val="24"/>
          <w:szCs w:val="24"/>
          <w:lang w:eastAsia="zh-CN"/>
        </w:rPr>
        <w:t xml:space="preserve">Анализ </w:t>
      </w:r>
      <w:r>
        <w:rPr>
          <w:rFonts w:eastAsia="Calibri" w:cs="Times New Roman CYR"/>
          <w:sz w:val="24"/>
          <w:szCs w:val="24"/>
          <w:lang w:eastAsia="zh-CN"/>
        </w:rPr>
        <w:t xml:space="preserve">реализации Программы </w:t>
      </w:r>
      <w:r w:rsidRPr="000B1471">
        <w:rPr>
          <w:rFonts w:ascii="Times New Roman CYR" w:eastAsia="Calibri" w:hAnsi="Times New Roman CYR" w:cs="Times New Roman CYR"/>
          <w:sz w:val="24"/>
          <w:szCs w:val="24"/>
          <w:lang w:eastAsia="zh-CN"/>
        </w:rPr>
        <w:t xml:space="preserve"> выявил успешные пока</w:t>
      </w:r>
      <w:bookmarkStart w:id="0" w:name="_GoBack"/>
      <w:bookmarkEnd w:id="0"/>
      <w:r w:rsidRPr="000B1471">
        <w:rPr>
          <w:rFonts w:ascii="Times New Roman CYR" w:eastAsia="Calibri" w:hAnsi="Times New Roman CYR" w:cs="Times New Roman CYR"/>
          <w:sz w:val="24"/>
          <w:szCs w:val="24"/>
          <w:lang w:eastAsia="zh-CN"/>
        </w:rPr>
        <w:t>затели в деятельности учреждения:</w:t>
      </w:r>
    </w:p>
    <w:p w:rsidR="000B1471" w:rsidRPr="000B1471" w:rsidRDefault="000B1471" w:rsidP="000B147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B147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- </w:t>
      </w:r>
      <w:r w:rsidRPr="000B1471">
        <w:rPr>
          <w:rFonts w:ascii="Times New Roman CYR" w:eastAsia="Calibri" w:hAnsi="Times New Roman CYR" w:cs="Times New Roman CYR"/>
          <w:sz w:val="24"/>
          <w:szCs w:val="24"/>
          <w:lang w:eastAsia="zh-CN"/>
        </w:rPr>
        <w:t>учреждение функционирует в режиме развития;</w:t>
      </w:r>
    </w:p>
    <w:p w:rsidR="000B1471" w:rsidRPr="000B1471" w:rsidRDefault="000B1471" w:rsidP="000B147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B147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- </w:t>
      </w:r>
      <w:r w:rsidRPr="000B1471">
        <w:rPr>
          <w:rFonts w:ascii="Times New Roman CYR" w:eastAsia="Calibri" w:hAnsi="Times New Roman CYR" w:cs="Times New Roman CYR"/>
          <w:sz w:val="24"/>
          <w:szCs w:val="24"/>
          <w:lang w:eastAsia="zh-CN"/>
        </w:rPr>
        <w:t>проходит поэтапное введение ФГОС дошкольного образования;</w:t>
      </w:r>
    </w:p>
    <w:p w:rsidR="000B1471" w:rsidRPr="000B1471" w:rsidRDefault="000B1471" w:rsidP="000B147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B147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- </w:t>
      </w:r>
      <w:r w:rsidRPr="000B1471">
        <w:rPr>
          <w:rFonts w:ascii="Times New Roman CYR" w:eastAsia="Calibri" w:hAnsi="Times New Roman CYR" w:cs="Times New Roman CYR"/>
          <w:sz w:val="24"/>
          <w:szCs w:val="24"/>
          <w:lang w:eastAsia="zh-CN"/>
        </w:rPr>
        <w:t>материально-техническая база постоянно развивается;</w:t>
      </w:r>
    </w:p>
    <w:p w:rsidR="000B1471" w:rsidRPr="000B1471" w:rsidRDefault="000B1471" w:rsidP="000B147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B147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- </w:t>
      </w:r>
      <w:r w:rsidRPr="000B1471">
        <w:rPr>
          <w:rFonts w:ascii="Times New Roman CYR" w:eastAsia="Calibri" w:hAnsi="Times New Roman CYR" w:cs="Times New Roman CYR"/>
          <w:sz w:val="24"/>
          <w:szCs w:val="24"/>
          <w:lang w:eastAsia="zh-CN"/>
        </w:rPr>
        <w:t>в детском саду сложился перспективный, творческий коллектив педагогов, имеющих потенциал к профессиональному развитию;</w:t>
      </w:r>
    </w:p>
    <w:p w:rsidR="000B1471" w:rsidRPr="000B1471" w:rsidRDefault="000B1471" w:rsidP="000B147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0B147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- </w:t>
      </w:r>
      <w:r w:rsidRPr="000B1471">
        <w:rPr>
          <w:rFonts w:ascii="Times New Roman CYR" w:eastAsia="Calibri" w:hAnsi="Times New Roman CYR" w:cs="Times New Roman CYR"/>
          <w:sz w:val="24"/>
          <w:szCs w:val="24"/>
          <w:lang w:eastAsia="zh-CN"/>
        </w:rPr>
        <w:t>в учреждении ведется эффективная работа по созданию современной образовательной среды ДОУ;</w:t>
      </w:r>
    </w:p>
    <w:p w:rsidR="000B1471" w:rsidRPr="000B1471" w:rsidRDefault="000B1471" w:rsidP="000B1471">
      <w:pPr>
        <w:suppressAutoHyphens/>
        <w:autoSpaceDE w:val="0"/>
        <w:spacing w:after="0" w:line="240" w:lineRule="auto"/>
        <w:ind w:firstLine="567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0B147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- </w:t>
      </w:r>
      <w:r w:rsidRPr="000B1471">
        <w:rPr>
          <w:rFonts w:ascii="Times New Roman CYR" w:eastAsia="Calibri" w:hAnsi="Times New Roman CYR" w:cs="Times New Roman CYR"/>
          <w:sz w:val="24"/>
          <w:szCs w:val="24"/>
          <w:lang w:eastAsia="zh-CN"/>
        </w:rPr>
        <w:t>осуществляется активная работа по внедрению современных образовательных технологий.</w:t>
      </w:r>
    </w:p>
    <w:p w:rsidR="000B1471" w:rsidRPr="000B1471" w:rsidRDefault="000B1471" w:rsidP="000B147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14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Результаты ДОУ позволяют сделать вывод о том, что в ДОУ созданы условия для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Образовательной программы </w:t>
      </w:r>
      <w:r w:rsidRPr="000B14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детского сада, которые требуют дополнительного оснащения и обеспечения.</w:t>
      </w:r>
    </w:p>
    <w:p w:rsidR="000B1471" w:rsidRPr="000B1471" w:rsidRDefault="000B1471" w:rsidP="000B147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Pr="000B1471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дальнейшего совершенствования педагогического процесса основной целью считать следующее:</w:t>
      </w:r>
    </w:p>
    <w:p w:rsidR="000B1471" w:rsidRPr="000B1471" w:rsidRDefault="000B1471" w:rsidP="000B147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1471">
        <w:rPr>
          <w:rFonts w:ascii="Times New Roman" w:eastAsia="Times New Roman" w:hAnsi="Times New Roman" w:cs="Times New Roman"/>
          <w:sz w:val="24"/>
          <w:szCs w:val="24"/>
          <w:lang w:eastAsia="zh-CN"/>
        </w:rPr>
        <w:t>-использование активных форм методической работы: самообразование, сетевое     взаимодействие, мастер-классы, обучающие семинары, открытые просмотры.</w:t>
      </w:r>
    </w:p>
    <w:p w:rsidR="000B1471" w:rsidRPr="000B1471" w:rsidRDefault="000B1471" w:rsidP="000B147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1471">
        <w:rPr>
          <w:rFonts w:ascii="Times New Roman" w:eastAsia="Times New Roman" w:hAnsi="Times New Roman" w:cs="Times New Roman"/>
          <w:sz w:val="24"/>
          <w:szCs w:val="24"/>
          <w:lang w:eastAsia="zh-CN"/>
        </w:rPr>
        <w:t>-повышение квалификации на курсах, прохождение процедуры аттестации.</w:t>
      </w:r>
    </w:p>
    <w:p w:rsidR="000B1471" w:rsidRPr="000B1471" w:rsidRDefault="000B1471" w:rsidP="000B147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14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Организовать психолого-педагогическое сопровождение воспитанников в условиях реализации ОП </w:t>
      </w:r>
      <w:proofErr w:type="gramStart"/>
      <w:r w:rsidRPr="000B1471">
        <w:rPr>
          <w:rFonts w:ascii="Times New Roman" w:eastAsia="Times New Roman" w:hAnsi="Times New Roman" w:cs="Times New Roman"/>
          <w:sz w:val="24"/>
          <w:szCs w:val="24"/>
          <w:lang w:eastAsia="zh-CN"/>
        </w:rPr>
        <w:t>ДО</w:t>
      </w:r>
      <w:proofErr w:type="gramEnd"/>
      <w:r w:rsidRPr="000B1471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0B1471" w:rsidRPr="000B1471" w:rsidRDefault="000B1471" w:rsidP="000B147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1471">
        <w:rPr>
          <w:rFonts w:ascii="Times New Roman" w:eastAsia="Times New Roman" w:hAnsi="Times New Roman" w:cs="Times New Roman"/>
          <w:sz w:val="24"/>
          <w:szCs w:val="24"/>
          <w:lang w:eastAsia="zh-CN"/>
        </w:rPr>
        <w:t>-организация НОД с точки зрения баланса обучения и развития (новый взгляд на занятие)</w:t>
      </w:r>
    </w:p>
    <w:p w:rsidR="000B1471" w:rsidRPr="000B1471" w:rsidRDefault="000B1471" w:rsidP="000B147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1471">
        <w:rPr>
          <w:rFonts w:ascii="Times New Roman" w:eastAsia="Times New Roman" w:hAnsi="Times New Roman" w:cs="Times New Roman"/>
          <w:sz w:val="24"/>
          <w:szCs w:val="24"/>
          <w:lang w:eastAsia="zh-CN"/>
        </w:rPr>
        <w:t>-использование инновационных форм взаимодействия с детьми в целях развития когнитивных процессов</w:t>
      </w:r>
    </w:p>
    <w:p w:rsidR="000B1471" w:rsidRPr="000B1471" w:rsidRDefault="000B1471" w:rsidP="000B147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1471">
        <w:rPr>
          <w:rFonts w:ascii="Times New Roman" w:eastAsia="Times New Roman" w:hAnsi="Times New Roman" w:cs="Times New Roman"/>
          <w:sz w:val="24"/>
          <w:szCs w:val="24"/>
          <w:lang w:eastAsia="zh-CN"/>
        </w:rPr>
        <w:t>3. Использовать ИКТ во взаимодействии ДОУ и семьи в интересах развития ребенка:</w:t>
      </w:r>
    </w:p>
    <w:p w:rsidR="000B1471" w:rsidRPr="000B1471" w:rsidRDefault="000B1471" w:rsidP="000B147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1471">
        <w:rPr>
          <w:rFonts w:ascii="Times New Roman" w:eastAsia="Times New Roman" w:hAnsi="Times New Roman" w:cs="Times New Roman"/>
          <w:sz w:val="24"/>
          <w:szCs w:val="24"/>
          <w:lang w:eastAsia="zh-CN"/>
        </w:rPr>
        <w:t>-ведение персональных страниц педагогов;</w:t>
      </w:r>
    </w:p>
    <w:p w:rsidR="000B1471" w:rsidRPr="000B1471" w:rsidRDefault="000B1471" w:rsidP="000B147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1471">
        <w:rPr>
          <w:rFonts w:ascii="Times New Roman" w:eastAsia="Times New Roman" w:hAnsi="Times New Roman" w:cs="Times New Roman"/>
          <w:sz w:val="24"/>
          <w:szCs w:val="24"/>
          <w:lang w:eastAsia="zh-CN"/>
        </w:rPr>
        <w:t>-создать систему консультирования родителей через сайт ДОУ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B1471" w:rsidRPr="000B1471" w:rsidRDefault="000B1471" w:rsidP="000B1471">
      <w:pPr>
        <w:suppressAutoHyphens/>
        <w:spacing w:before="280" w:after="28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0B1471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</w:p>
    <w:p w:rsidR="000B1471" w:rsidRPr="000B1471" w:rsidRDefault="000B1471" w:rsidP="000B1471">
      <w:pPr>
        <w:suppressAutoHyphens/>
        <w:autoSpaceDE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  <w:lang w:eastAsia="zh-CN"/>
        </w:rPr>
      </w:pPr>
    </w:p>
    <w:p w:rsidR="006F0BCE" w:rsidRPr="00102E4C" w:rsidRDefault="006F0BCE" w:rsidP="000B14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0BCE" w:rsidRPr="00102E4C" w:rsidSect="00DD7DD5">
      <w:pgSz w:w="11906" w:h="16838"/>
      <w:pgMar w:top="964" w:right="73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0B33"/>
    <w:multiLevelType w:val="hybridMultilevel"/>
    <w:tmpl w:val="3C96AB0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1D3EF9"/>
    <w:multiLevelType w:val="hybridMultilevel"/>
    <w:tmpl w:val="01B85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52B34"/>
    <w:multiLevelType w:val="hybridMultilevel"/>
    <w:tmpl w:val="1FB27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355BC"/>
    <w:multiLevelType w:val="multilevel"/>
    <w:tmpl w:val="A38CB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4">
    <w:nsid w:val="2F7D0CF0"/>
    <w:multiLevelType w:val="hybridMultilevel"/>
    <w:tmpl w:val="08D05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227D5"/>
    <w:multiLevelType w:val="hybridMultilevel"/>
    <w:tmpl w:val="82AEA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B32BE"/>
    <w:multiLevelType w:val="hybridMultilevel"/>
    <w:tmpl w:val="97E2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6A38E2"/>
    <w:multiLevelType w:val="hybridMultilevel"/>
    <w:tmpl w:val="ADEA6436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BD35AE8"/>
    <w:multiLevelType w:val="hybridMultilevel"/>
    <w:tmpl w:val="ADEA6436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1953E2F"/>
    <w:multiLevelType w:val="hybridMultilevel"/>
    <w:tmpl w:val="C00415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4595CEC"/>
    <w:multiLevelType w:val="hybridMultilevel"/>
    <w:tmpl w:val="C8D8BDAC"/>
    <w:lvl w:ilvl="0" w:tplc="FE489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C7C1A"/>
    <w:multiLevelType w:val="hybridMultilevel"/>
    <w:tmpl w:val="74020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6E777B"/>
    <w:multiLevelType w:val="hybridMultilevel"/>
    <w:tmpl w:val="0298E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3E3A3D"/>
    <w:multiLevelType w:val="hybridMultilevel"/>
    <w:tmpl w:val="CE80885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7CD435CE"/>
    <w:multiLevelType w:val="hybridMultilevel"/>
    <w:tmpl w:val="9AC03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0"/>
  </w:num>
  <w:num w:numId="5">
    <w:abstractNumId w:val="13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  <w:num w:numId="11">
    <w:abstractNumId w:val="12"/>
  </w:num>
  <w:num w:numId="12">
    <w:abstractNumId w:val="2"/>
  </w:num>
  <w:num w:numId="13">
    <w:abstractNumId w:val="5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BB"/>
    <w:rsid w:val="00096691"/>
    <w:rsid w:val="000B1471"/>
    <w:rsid w:val="000B1894"/>
    <w:rsid w:val="000E20A1"/>
    <w:rsid w:val="000E5F2B"/>
    <w:rsid w:val="00102E4C"/>
    <w:rsid w:val="00142BF0"/>
    <w:rsid w:val="001954C0"/>
    <w:rsid w:val="001A2746"/>
    <w:rsid w:val="001A5708"/>
    <w:rsid w:val="001C18FD"/>
    <w:rsid w:val="001E0A7D"/>
    <w:rsid w:val="00222781"/>
    <w:rsid w:val="002259C3"/>
    <w:rsid w:val="002375BB"/>
    <w:rsid w:val="00240367"/>
    <w:rsid w:val="0025378E"/>
    <w:rsid w:val="0026349A"/>
    <w:rsid w:val="003113DC"/>
    <w:rsid w:val="003143DD"/>
    <w:rsid w:val="00323F5D"/>
    <w:rsid w:val="00347489"/>
    <w:rsid w:val="00367237"/>
    <w:rsid w:val="00377F4F"/>
    <w:rsid w:val="00395E8E"/>
    <w:rsid w:val="003A4960"/>
    <w:rsid w:val="003B3D9E"/>
    <w:rsid w:val="003D469B"/>
    <w:rsid w:val="00400946"/>
    <w:rsid w:val="00404ADA"/>
    <w:rsid w:val="0042062C"/>
    <w:rsid w:val="00422935"/>
    <w:rsid w:val="00450E5F"/>
    <w:rsid w:val="00450EFE"/>
    <w:rsid w:val="00481BF9"/>
    <w:rsid w:val="00490F24"/>
    <w:rsid w:val="004D748C"/>
    <w:rsid w:val="00524CC0"/>
    <w:rsid w:val="0056328E"/>
    <w:rsid w:val="005872E1"/>
    <w:rsid w:val="0059355D"/>
    <w:rsid w:val="0059507A"/>
    <w:rsid w:val="00606966"/>
    <w:rsid w:val="006634EB"/>
    <w:rsid w:val="006E5594"/>
    <w:rsid w:val="006F0BCE"/>
    <w:rsid w:val="007108D4"/>
    <w:rsid w:val="007520CD"/>
    <w:rsid w:val="00754121"/>
    <w:rsid w:val="007743E1"/>
    <w:rsid w:val="00781BA6"/>
    <w:rsid w:val="00784D88"/>
    <w:rsid w:val="007A3AF4"/>
    <w:rsid w:val="007B6A3B"/>
    <w:rsid w:val="007C1A9B"/>
    <w:rsid w:val="007D08D4"/>
    <w:rsid w:val="007F4E5E"/>
    <w:rsid w:val="008215B6"/>
    <w:rsid w:val="008361BE"/>
    <w:rsid w:val="00841B33"/>
    <w:rsid w:val="00864944"/>
    <w:rsid w:val="0087161A"/>
    <w:rsid w:val="008A7F98"/>
    <w:rsid w:val="008B75CC"/>
    <w:rsid w:val="008E2D14"/>
    <w:rsid w:val="009048CF"/>
    <w:rsid w:val="00967981"/>
    <w:rsid w:val="00987B55"/>
    <w:rsid w:val="009A1190"/>
    <w:rsid w:val="009A2C1B"/>
    <w:rsid w:val="009B448A"/>
    <w:rsid w:val="009C1FC8"/>
    <w:rsid w:val="009C7606"/>
    <w:rsid w:val="009D5084"/>
    <w:rsid w:val="00A13247"/>
    <w:rsid w:val="00A153BB"/>
    <w:rsid w:val="00A209EF"/>
    <w:rsid w:val="00A228A8"/>
    <w:rsid w:val="00A24D10"/>
    <w:rsid w:val="00A5268F"/>
    <w:rsid w:val="00A55B17"/>
    <w:rsid w:val="00A9691F"/>
    <w:rsid w:val="00AC4267"/>
    <w:rsid w:val="00B57209"/>
    <w:rsid w:val="00B9214A"/>
    <w:rsid w:val="00BC7498"/>
    <w:rsid w:val="00C03C9D"/>
    <w:rsid w:val="00C122E4"/>
    <w:rsid w:val="00C1526A"/>
    <w:rsid w:val="00C262C4"/>
    <w:rsid w:val="00C509C2"/>
    <w:rsid w:val="00C9430A"/>
    <w:rsid w:val="00CB4459"/>
    <w:rsid w:val="00CD0ACC"/>
    <w:rsid w:val="00CD1489"/>
    <w:rsid w:val="00CE0C87"/>
    <w:rsid w:val="00CE163B"/>
    <w:rsid w:val="00CE5D63"/>
    <w:rsid w:val="00D83A56"/>
    <w:rsid w:val="00D879C6"/>
    <w:rsid w:val="00DD58C9"/>
    <w:rsid w:val="00DD7DD5"/>
    <w:rsid w:val="00E07209"/>
    <w:rsid w:val="00E214D9"/>
    <w:rsid w:val="00E366F9"/>
    <w:rsid w:val="00EB7D17"/>
    <w:rsid w:val="00F05B38"/>
    <w:rsid w:val="00F2185C"/>
    <w:rsid w:val="00F32494"/>
    <w:rsid w:val="00F408E6"/>
    <w:rsid w:val="00F449D6"/>
    <w:rsid w:val="00F778C6"/>
    <w:rsid w:val="00FE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E3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366F9"/>
  </w:style>
  <w:style w:type="character" w:customStyle="1" w:styleId="eop">
    <w:name w:val="eop"/>
    <w:basedOn w:val="a0"/>
    <w:rsid w:val="00E366F9"/>
  </w:style>
  <w:style w:type="character" w:customStyle="1" w:styleId="contextualspellingandgrammarerror">
    <w:name w:val="contextualspellingandgrammarerror"/>
    <w:basedOn w:val="a0"/>
    <w:rsid w:val="00E366F9"/>
  </w:style>
  <w:style w:type="character" w:customStyle="1" w:styleId="spellingerror">
    <w:name w:val="spellingerror"/>
    <w:basedOn w:val="a0"/>
    <w:rsid w:val="00E366F9"/>
  </w:style>
  <w:style w:type="character" w:styleId="a4">
    <w:name w:val="Hyperlink"/>
    <w:basedOn w:val="a0"/>
    <w:uiPriority w:val="99"/>
    <w:unhideWhenUsed/>
    <w:rsid w:val="001C18FD"/>
    <w:rPr>
      <w:color w:val="0000FF"/>
      <w:u w:val="single"/>
    </w:rPr>
  </w:style>
  <w:style w:type="table" w:styleId="a5">
    <w:name w:val="Table Grid"/>
    <w:basedOn w:val="a1"/>
    <w:rsid w:val="0059507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59507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5"/>
    <w:rsid w:val="0059507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5"/>
    <w:rsid w:val="0059507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rsid w:val="0059507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E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F2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81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E3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366F9"/>
  </w:style>
  <w:style w:type="character" w:customStyle="1" w:styleId="eop">
    <w:name w:val="eop"/>
    <w:basedOn w:val="a0"/>
    <w:rsid w:val="00E366F9"/>
  </w:style>
  <w:style w:type="character" w:customStyle="1" w:styleId="contextualspellingandgrammarerror">
    <w:name w:val="contextualspellingandgrammarerror"/>
    <w:basedOn w:val="a0"/>
    <w:rsid w:val="00E366F9"/>
  </w:style>
  <w:style w:type="character" w:customStyle="1" w:styleId="spellingerror">
    <w:name w:val="spellingerror"/>
    <w:basedOn w:val="a0"/>
    <w:rsid w:val="00E366F9"/>
  </w:style>
  <w:style w:type="character" w:styleId="a4">
    <w:name w:val="Hyperlink"/>
    <w:basedOn w:val="a0"/>
    <w:uiPriority w:val="99"/>
    <w:unhideWhenUsed/>
    <w:rsid w:val="001C18FD"/>
    <w:rPr>
      <w:color w:val="0000FF"/>
      <w:u w:val="single"/>
    </w:rPr>
  </w:style>
  <w:style w:type="table" w:styleId="a5">
    <w:name w:val="Table Grid"/>
    <w:basedOn w:val="a1"/>
    <w:rsid w:val="0059507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59507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5"/>
    <w:rsid w:val="0059507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5"/>
    <w:rsid w:val="0059507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rsid w:val="0059507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E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F2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81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omoshmz_detyam/" TargetMode="External"/><Relationship Id="rId3" Type="http://schemas.openxmlformats.org/officeDocument/2006/relationships/styles" Target="styles.xml"/><Relationship Id="rId7" Type="http://schemas.openxmlformats.org/officeDocument/2006/relationships/hyperlink" Target="mailto:lesnoelug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A10FD-65B6-4730-A127-A60E3FCB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2139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User</cp:lastModifiedBy>
  <cp:revision>5</cp:revision>
  <dcterms:created xsi:type="dcterms:W3CDTF">2019-02-18T06:00:00Z</dcterms:created>
  <dcterms:modified xsi:type="dcterms:W3CDTF">2019-09-18T06:20:00Z</dcterms:modified>
</cp:coreProperties>
</file>